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6956F7">
        <w:rPr>
          <w:rFonts w:ascii="Times New Roman" w:hAnsi="Times New Roman" w:cs="Times New Roman"/>
          <w:sz w:val="28"/>
          <w:szCs w:val="28"/>
        </w:rPr>
        <w:t>0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6956F7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6956F7">
        <w:rPr>
          <w:rFonts w:ascii="Times New Roman" w:hAnsi="Times New Roman" w:cs="Times New Roman"/>
          <w:sz w:val="28"/>
          <w:szCs w:val="28"/>
        </w:rPr>
        <w:t xml:space="preserve"> 92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4A5" w:rsidRDefault="008764A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4A5" w:rsidRDefault="008764A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645D5">
        <w:rPr>
          <w:rFonts w:ascii="Times New Roman" w:hAnsi="Times New Roman" w:cs="Times New Roman"/>
          <w:sz w:val="28"/>
          <w:szCs w:val="28"/>
        </w:rPr>
        <w:t>2</w:t>
      </w:r>
      <w:r w:rsidR="006D0AE4">
        <w:rPr>
          <w:rFonts w:ascii="Times New Roman" w:hAnsi="Times New Roman" w:cs="Times New Roman"/>
          <w:sz w:val="28"/>
          <w:szCs w:val="28"/>
        </w:rPr>
        <w:t>3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6D0AE4">
        <w:rPr>
          <w:rFonts w:ascii="Times New Roman" w:hAnsi="Times New Roman" w:cs="Times New Roman"/>
          <w:sz w:val="28"/>
          <w:szCs w:val="28"/>
        </w:rPr>
        <w:t>но</w:t>
      </w:r>
      <w:r w:rsidR="00E645D5">
        <w:rPr>
          <w:rFonts w:ascii="Times New Roman" w:hAnsi="Times New Roman" w:cs="Times New Roman"/>
          <w:sz w:val="28"/>
          <w:szCs w:val="28"/>
        </w:rPr>
        <w:t>ября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6D0AE4" w:rsidRDefault="006D0AE4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увеличивается на 320,0 тыс. руб. по классификации 992 2 07 05030 10 0000 180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AE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D0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рочие безвозмездные поступления в бюджеты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287F13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мероприятий по следующим </w:t>
      </w:r>
      <w:r w:rsidR="006956F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программам:</w:t>
      </w:r>
      <w:r w:rsidR="00372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645D5" w:rsidRDefault="0082180B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5D5">
        <w:rPr>
          <w:rFonts w:ascii="Times New Roman" w:hAnsi="Times New Roman" w:cs="Times New Roman"/>
          <w:sz w:val="28"/>
          <w:szCs w:val="28"/>
        </w:rPr>
        <w:t>«</w:t>
      </w:r>
      <w:r w:rsidR="008843AB" w:rsidRPr="00E645D5">
        <w:rPr>
          <w:rFonts w:ascii="Times New Roman" w:hAnsi="Times New Roman" w:cs="Times New Roman"/>
          <w:sz w:val="28"/>
          <w:szCs w:val="28"/>
        </w:rPr>
        <w:t>Развитие культуры»</w:t>
      </w:r>
      <w:r w:rsidR="00B668C0" w:rsidRPr="00E645D5">
        <w:rPr>
          <w:rFonts w:ascii="Times New Roman" w:hAnsi="Times New Roman" w:cs="Times New Roman"/>
          <w:sz w:val="28"/>
          <w:szCs w:val="28"/>
        </w:rPr>
        <w:t xml:space="preserve"> 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6D0AE4">
        <w:rPr>
          <w:rFonts w:ascii="Times New Roman" w:hAnsi="Times New Roman" w:cs="Times New Roman"/>
          <w:sz w:val="28"/>
          <w:szCs w:val="28"/>
        </w:rPr>
        <w:t>320,0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 по подпрограмме «Развитие </w:t>
      </w:r>
      <w:r w:rsidR="006D0AE4">
        <w:rPr>
          <w:rFonts w:ascii="Times New Roman" w:hAnsi="Times New Roman" w:cs="Times New Roman"/>
          <w:sz w:val="28"/>
          <w:szCs w:val="28"/>
        </w:rPr>
        <w:t>учреждений культуры» на предоставление субсидии на иные цели МБУК «</w:t>
      </w:r>
      <w:proofErr w:type="spellStart"/>
      <w:r w:rsidR="006D0AE4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6D0AE4">
        <w:rPr>
          <w:rFonts w:ascii="Times New Roman" w:hAnsi="Times New Roman" w:cs="Times New Roman"/>
          <w:sz w:val="28"/>
          <w:szCs w:val="28"/>
        </w:rPr>
        <w:t xml:space="preserve"> центр» </w:t>
      </w:r>
      <w:proofErr w:type="spellStart"/>
      <w:r w:rsidR="006D0AE4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6D0AE4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на проведение ремонтных работ в библиотеки </w:t>
      </w:r>
      <w:proofErr w:type="gramStart"/>
      <w:r w:rsidR="006D0AE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D0AE4">
        <w:rPr>
          <w:rFonts w:ascii="Times New Roman" w:hAnsi="Times New Roman" w:cs="Times New Roman"/>
          <w:sz w:val="28"/>
          <w:szCs w:val="28"/>
        </w:rPr>
        <w:t xml:space="preserve"> х. Красная Нива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 </w:t>
      </w:r>
      <w:r w:rsidR="00B72B47" w:rsidRPr="00E645D5">
        <w:rPr>
          <w:rFonts w:ascii="Times New Roman" w:hAnsi="Times New Roman" w:cs="Times New Roman"/>
          <w:sz w:val="28"/>
          <w:szCs w:val="28"/>
        </w:rPr>
        <w:t>по класси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фикации 992 0801 05 </w:t>
      </w:r>
      <w:r w:rsidR="006D0AE4">
        <w:rPr>
          <w:rFonts w:ascii="Times New Roman" w:hAnsi="Times New Roman" w:cs="Times New Roman"/>
          <w:sz w:val="28"/>
          <w:szCs w:val="28"/>
        </w:rPr>
        <w:t>1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 00 </w:t>
      </w:r>
      <w:r w:rsidR="00D42DCE">
        <w:rPr>
          <w:rFonts w:ascii="Times New Roman" w:hAnsi="Times New Roman" w:cs="Times New Roman"/>
          <w:sz w:val="28"/>
          <w:szCs w:val="28"/>
        </w:rPr>
        <w:t>10230</w:t>
      </w:r>
      <w:r w:rsidR="006D0AE4">
        <w:rPr>
          <w:rFonts w:ascii="Times New Roman" w:hAnsi="Times New Roman" w:cs="Times New Roman"/>
          <w:sz w:val="28"/>
          <w:szCs w:val="28"/>
        </w:rPr>
        <w:t xml:space="preserve"> 600</w:t>
      </w:r>
      <w:r w:rsidR="00E645D5">
        <w:rPr>
          <w:rFonts w:ascii="Times New Roman" w:hAnsi="Times New Roman" w:cs="Times New Roman"/>
          <w:sz w:val="28"/>
          <w:szCs w:val="28"/>
        </w:rPr>
        <w:t>;</w:t>
      </w:r>
    </w:p>
    <w:p w:rsidR="006D0AE4" w:rsidRDefault="00590892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90892">
        <w:rPr>
          <w:rFonts w:ascii="Times New Roman" w:hAnsi="Times New Roman" w:cs="Times New Roman"/>
          <w:sz w:val="28"/>
        </w:rPr>
        <w:t>«Развитие жилищно-коммунального хозяйства</w:t>
      </w:r>
      <w:r>
        <w:rPr>
          <w:rFonts w:ascii="Times New Roman" w:hAnsi="Times New Roman" w:cs="Times New Roman"/>
          <w:sz w:val="28"/>
        </w:rPr>
        <w:t xml:space="preserve"> </w:t>
      </w:r>
      <w:r w:rsidRPr="00590892">
        <w:rPr>
          <w:rFonts w:ascii="Times New Roman" w:hAnsi="Times New Roman" w:cs="Times New Roman"/>
          <w:sz w:val="28"/>
        </w:rPr>
        <w:t xml:space="preserve">Брюховецкого сельского поселения Брюховецкого района» </w:t>
      </w:r>
      <w:r w:rsidR="00E645D5">
        <w:rPr>
          <w:rFonts w:ascii="Times New Roman" w:hAnsi="Times New Roman" w:cs="Times New Roman"/>
          <w:sz w:val="28"/>
        </w:rPr>
        <w:t>снижение финансирования</w:t>
      </w:r>
      <w:r w:rsidR="00DB077E">
        <w:rPr>
          <w:rFonts w:ascii="Times New Roman" w:hAnsi="Times New Roman" w:cs="Times New Roman"/>
          <w:sz w:val="28"/>
        </w:rPr>
        <w:t xml:space="preserve"> на </w:t>
      </w:r>
      <w:r w:rsidR="006D0AE4">
        <w:rPr>
          <w:rFonts w:ascii="Times New Roman" w:hAnsi="Times New Roman" w:cs="Times New Roman"/>
          <w:sz w:val="28"/>
        </w:rPr>
        <w:t>73,6</w:t>
      </w:r>
      <w:r w:rsidR="00DB077E">
        <w:rPr>
          <w:rFonts w:ascii="Times New Roman" w:hAnsi="Times New Roman" w:cs="Times New Roman"/>
          <w:sz w:val="28"/>
        </w:rPr>
        <w:t xml:space="preserve"> тыс. руб. </w:t>
      </w:r>
      <w:r w:rsidR="00E645D5">
        <w:rPr>
          <w:rFonts w:ascii="Times New Roman" w:hAnsi="Times New Roman" w:cs="Times New Roman"/>
          <w:sz w:val="28"/>
        </w:rPr>
        <w:t>уменьшение финансирования</w:t>
      </w:r>
      <w:r w:rsidR="006D0AE4" w:rsidRPr="006D0AE4">
        <w:t xml:space="preserve"> </w:t>
      </w:r>
      <w:r w:rsidR="006D0AE4">
        <w:rPr>
          <w:rFonts w:ascii="Times New Roman" w:hAnsi="Times New Roman" w:cs="Times New Roman"/>
          <w:sz w:val="28"/>
        </w:rPr>
        <w:t>о</w:t>
      </w:r>
      <w:r w:rsidR="006D0AE4" w:rsidRPr="006D0AE4">
        <w:rPr>
          <w:rFonts w:ascii="Times New Roman" w:hAnsi="Times New Roman" w:cs="Times New Roman"/>
          <w:sz w:val="28"/>
        </w:rPr>
        <w:t>тдельны</w:t>
      </w:r>
      <w:r w:rsidR="006D0AE4">
        <w:rPr>
          <w:rFonts w:ascii="Times New Roman" w:hAnsi="Times New Roman" w:cs="Times New Roman"/>
          <w:sz w:val="28"/>
        </w:rPr>
        <w:t>х</w:t>
      </w:r>
      <w:r w:rsidR="006D0AE4" w:rsidRPr="006D0AE4">
        <w:rPr>
          <w:rFonts w:ascii="Times New Roman" w:hAnsi="Times New Roman" w:cs="Times New Roman"/>
          <w:sz w:val="28"/>
        </w:rPr>
        <w:t xml:space="preserve"> мероприяти</w:t>
      </w:r>
      <w:r w:rsidR="006D0AE4">
        <w:rPr>
          <w:rFonts w:ascii="Times New Roman" w:hAnsi="Times New Roman" w:cs="Times New Roman"/>
          <w:sz w:val="28"/>
        </w:rPr>
        <w:t>й</w:t>
      </w:r>
      <w:r w:rsidR="006D0AE4" w:rsidRPr="006D0AE4">
        <w:rPr>
          <w:rFonts w:ascii="Times New Roman" w:hAnsi="Times New Roman" w:cs="Times New Roman"/>
          <w:sz w:val="28"/>
        </w:rPr>
        <w:t xml:space="preserve"> в области коммунального хозяйства</w:t>
      </w:r>
      <w:r w:rsidR="00E645D5">
        <w:rPr>
          <w:rFonts w:ascii="Times New Roman" w:hAnsi="Times New Roman" w:cs="Times New Roman"/>
          <w:sz w:val="28"/>
        </w:rPr>
        <w:t xml:space="preserve"> </w:t>
      </w:r>
      <w:r w:rsidR="004C1F05">
        <w:rPr>
          <w:rFonts w:ascii="Times New Roman" w:hAnsi="Times New Roman" w:cs="Times New Roman"/>
          <w:sz w:val="28"/>
        </w:rPr>
        <w:t xml:space="preserve">по классификации 992 0502 </w:t>
      </w:r>
      <w:r w:rsidR="006D0AE4" w:rsidRPr="006D0AE4">
        <w:rPr>
          <w:rFonts w:ascii="Times New Roman" w:hAnsi="Times New Roman" w:cs="Times New Roman"/>
          <w:sz w:val="28"/>
        </w:rPr>
        <w:t xml:space="preserve">04 0 06 10130 </w:t>
      </w:r>
      <w:r w:rsidR="006D0AE4">
        <w:rPr>
          <w:rFonts w:ascii="Times New Roman" w:hAnsi="Times New Roman" w:cs="Times New Roman"/>
          <w:sz w:val="28"/>
        </w:rPr>
        <w:t>2</w:t>
      </w:r>
      <w:r w:rsidR="004C1F05">
        <w:rPr>
          <w:rFonts w:ascii="Times New Roman" w:hAnsi="Times New Roman" w:cs="Times New Roman"/>
          <w:sz w:val="28"/>
        </w:rPr>
        <w:t>00</w:t>
      </w:r>
      <w:r w:rsidR="006D0AE4">
        <w:rPr>
          <w:rFonts w:ascii="Times New Roman" w:hAnsi="Times New Roman" w:cs="Times New Roman"/>
          <w:sz w:val="28"/>
        </w:rPr>
        <w:t>.</w:t>
      </w:r>
    </w:p>
    <w:p w:rsidR="006D0AE4" w:rsidRDefault="006D0AE4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«Благоустройство» увеличение на 73,6 тыс. руб., по классификации              992 0503 14 0 01 10050 200 на проведение работ по расширению сети уличного освещения;</w:t>
      </w:r>
    </w:p>
    <w:p w:rsidR="006D0AE4" w:rsidRDefault="006D0AE4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BD6767">
        <w:rPr>
          <w:rFonts w:ascii="Times New Roman" w:hAnsi="Times New Roman" w:cs="Times New Roman"/>
          <w:sz w:val="28"/>
        </w:rPr>
        <w:t>«Комплексное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хозяйства»</w:t>
      </w:r>
      <w:r>
        <w:rPr>
          <w:rFonts w:ascii="Times New Roman" w:hAnsi="Times New Roman" w:cs="Times New Roman"/>
          <w:sz w:val="28"/>
        </w:rPr>
        <w:t>, п</w:t>
      </w:r>
      <w:r w:rsidRPr="00B72B47">
        <w:rPr>
          <w:rFonts w:ascii="Times New Roman" w:hAnsi="Times New Roman" w:cs="Times New Roman"/>
          <w:sz w:val="28"/>
        </w:rPr>
        <w:t>одпрограмма «Обеспечение безопасности дорожного движения на террит</w:t>
      </w:r>
      <w:r>
        <w:rPr>
          <w:rFonts w:ascii="Times New Roman" w:hAnsi="Times New Roman" w:cs="Times New Roman"/>
          <w:sz w:val="28"/>
        </w:rPr>
        <w:t>о</w:t>
      </w:r>
      <w:r w:rsidRPr="00B72B47">
        <w:rPr>
          <w:rFonts w:ascii="Times New Roman" w:hAnsi="Times New Roman" w:cs="Times New Roman"/>
          <w:sz w:val="28"/>
        </w:rPr>
        <w:t>рии Брюховецкого сельского поселения Брюховецкого района»</w:t>
      </w:r>
      <w:r>
        <w:rPr>
          <w:rFonts w:ascii="Times New Roman" w:hAnsi="Times New Roman" w:cs="Times New Roman"/>
          <w:sz w:val="28"/>
        </w:rPr>
        <w:t xml:space="preserve"> на </w:t>
      </w:r>
      <w:r w:rsidR="008F2F4B">
        <w:rPr>
          <w:rFonts w:ascii="Times New Roman" w:hAnsi="Times New Roman" w:cs="Times New Roman"/>
          <w:sz w:val="28"/>
        </w:rPr>
        <w:t>200,0</w:t>
      </w:r>
      <w:r>
        <w:rPr>
          <w:rFonts w:ascii="Times New Roman" w:hAnsi="Times New Roman" w:cs="Times New Roman"/>
          <w:sz w:val="28"/>
        </w:rPr>
        <w:t xml:space="preserve"> тыс. руб. по класси</w:t>
      </w:r>
      <w:r w:rsidR="008F2F4B">
        <w:rPr>
          <w:rFonts w:ascii="Times New Roman" w:hAnsi="Times New Roman" w:cs="Times New Roman"/>
          <w:sz w:val="28"/>
        </w:rPr>
        <w:t>фикации 992 0409 13 2 00 10070 2</w:t>
      </w:r>
      <w:r>
        <w:rPr>
          <w:rFonts w:ascii="Times New Roman" w:hAnsi="Times New Roman" w:cs="Times New Roman"/>
          <w:sz w:val="28"/>
        </w:rPr>
        <w:t xml:space="preserve">00 на </w:t>
      </w:r>
      <w:r w:rsidR="008F2F4B">
        <w:rPr>
          <w:rFonts w:ascii="Times New Roman" w:hAnsi="Times New Roman" w:cs="Times New Roman"/>
          <w:sz w:val="28"/>
        </w:rPr>
        <w:t>приобретение реагентов для обработки дорожного покрытия в зимний период.</w:t>
      </w:r>
      <w:proofErr w:type="gramEnd"/>
    </w:p>
    <w:p w:rsidR="008F2F4B" w:rsidRDefault="008F2F4B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Изменяется финансирование расходов по классификации</w:t>
      </w:r>
    </w:p>
    <w:p w:rsidR="008F2F4B" w:rsidRDefault="008F2F4B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992 0102 51 1 00 00190 100 +41,5 тыс. руб.</w:t>
      </w:r>
    </w:p>
    <w:p w:rsidR="008F2F4B" w:rsidRDefault="008F2F4B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992 0104 52 1 00 00190 200 -130,0 тыс. руб.</w:t>
      </w:r>
    </w:p>
    <w:p w:rsidR="006D0AE4" w:rsidRDefault="008F2F4B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992 0104 </w:t>
      </w:r>
      <w:r w:rsidRPr="008F2F4B">
        <w:rPr>
          <w:rFonts w:ascii="Times New Roman" w:hAnsi="Times New Roman" w:cs="Times New Roman"/>
          <w:sz w:val="28"/>
        </w:rPr>
        <w:t>52 1 00 00190 8</w:t>
      </w:r>
      <w:r>
        <w:rPr>
          <w:rFonts w:ascii="Times New Roman" w:hAnsi="Times New Roman" w:cs="Times New Roman"/>
          <w:sz w:val="28"/>
        </w:rPr>
        <w:t>00 -111,5 тыс. руб.</w:t>
      </w:r>
    </w:p>
    <w:p w:rsidR="005232F2" w:rsidRPr="00590892" w:rsidRDefault="005232F2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050FC" w:rsidRDefault="002050F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64A5" w:rsidRDefault="008764A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="001C11FE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55D25"/>
    <w:rsid w:val="00060DF0"/>
    <w:rsid w:val="000617E5"/>
    <w:rsid w:val="0007454E"/>
    <w:rsid w:val="0007564D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C12A0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1FE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35D3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1F05"/>
    <w:rsid w:val="004C3743"/>
    <w:rsid w:val="004C3C20"/>
    <w:rsid w:val="004C44A8"/>
    <w:rsid w:val="004C7CB5"/>
    <w:rsid w:val="004D2CD6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32F2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B5E31"/>
    <w:rsid w:val="005C4CCC"/>
    <w:rsid w:val="005D1D6C"/>
    <w:rsid w:val="005E04B7"/>
    <w:rsid w:val="005E37F2"/>
    <w:rsid w:val="005E4385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0AE4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2F4B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2B76"/>
    <w:rsid w:val="009F33AE"/>
    <w:rsid w:val="00A02B7E"/>
    <w:rsid w:val="00A04432"/>
    <w:rsid w:val="00A1295F"/>
    <w:rsid w:val="00A12F78"/>
    <w:rsid w:val="00A142E4"/>
    <w:rsid w:val="00A2326E"/>
    <w:rsid w:val="00A301B7"/>
    <w:rsid w:val="00A313D5"/>
    <w:rsid w:val="00A33F70"/>
    <w:rsid w:val="00A368E9"/>
    <w:rsid w:val="00A417F3"/>
    <w:rsid w:val="00A46853"/>
    <w:rsid w:val="00A47E32"/>
    <w:rsid w:val="00A5039F"/>
    <w:rsid w:val="00A51B03"/>
    <w:rsid w:val="00A54E85"/>
    <w:rsid w:val="00A61981"/>
    <w:rsid w:val="00A73A48"/>
    <w:rsid w:val="00A81C78"/>
    <w:rsid w:val="00A850D4"/>
    <w:rsid w:val="00A856CE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70B36"/>
    <w:rsid w:val="00B728AD"/>
    <w:rsid w:val="00B72B47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D6767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2367"/>
    <w:rsid w:val="00D3445D"/>
    <w:rsid w:val="00D36ABC"/>
    <w:rsid w:val="00D409BF"/>
    <w:rsid w:val="00D42DCE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077E"/>
    <w:rsid w:val="00DB3902"/>
    <w:rsid w:val="00DC33B2"/>
    <w:rsid w:val="00DC518E"/>
    <w:rsid w:val="00DD3CB9"/>
    <w:rsid w:val="00DE7642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A6AA3"/>
    <w:rsid w:val="00EB13D8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2294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657A6-4CAF-408F-B5E7-A8EB3417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Оксана</cp:lastModifiedBy>
  <cp:revision>9</cp:revision>
  <cp:lastPrinted>2016-11-14T08:01:00Z</cp:lastPrinted>
  <dcterms:created xsi:type="dcterms:W3CDTF">2016-08-13T08:21:00Z</dcterms:created>
  <dcterms:modified xsi:type="dcterms:W3CDTF">2016-11-14T08:02:00Z</dcterms:modified>
</cp:coreProperties>
</file>